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BED" w:rsidRDefault="00D405AD" w:rsidP="00D405AD">
      <w:pPr>
        <w:jc w:val="center"/>
        <w:rPr>
          <w:rFonts w:ascii="High Tower Text" w:hAnsi="High Tower Text"/>
          <w:b/>
          <w:u w:val="single"/>
        </w:rPr>
      </w:pPr>
      <w:r>
        <w:rPr>
          <w:rFonts w:ascii="High Tower Text" w:hAnsi="High Tower Text"/>
          <w:b/>
          <w:u w:val="single"/>
        </w:rPr>
        <w:t>Introduction to Philosophy</w:t>
      </w:r>
    </w:p>
    <w:p w:rsidR="00D405AD" w:rsidRDefault="00D405AD" w:rsidP="00D405AD">
      <w:pPr>
        <w:jc w:val="center"/>
        <w:rPr>
          <w:rFonts w:ascii="High Tower Text" w:hAnsi="High Tower Text"/>
          <w:b/>
        </w:rPr>
      </w:pPr>
      <w:r>
        <w:rPr>
          <w:rFonts w:ascii="High Tower Text" w:hAnsi="High Tower Text"/>
          <w:b/>
        </w:rPr>
        <w:t>Mr. Fisher</w:t>
      </w:r>
    </w:p>
    <w:p w:rsidR="00D405AD" w:rsidRDefault="00BD6D65" w:rsidP="00D405AD">
      <w:pPr>
        <w:jc w:val="center"/>
        <w:rPr>
          <w:rFonts w:ascii="High Tower Text" w:hAnsi="High Tower Text"/>
        </w:rPr>
      </w:pPr>
      <w:hyperlink r:id="rId5" w:history="1">
        <w:r w:rsidR="00D405AD" w:rsidRPr="008A2860">
          <w:rPr>
            <w:rStyle w:val="Hyperlink"/>
            <w:rFonts w:ascii="High Tower Text" w:hAnsi="High Tower Text"/>
          </w:rPr>
          <w:t>kfisher@cppmail.com</w:t>
        </w:r>
      </w:hyperlink>
    </w:p>
    <w:p w:rsidR="00D405AD" w:rsidRDefault="00BD6D65" w:rsidP="00D405AD">
      <w:pPr>
        <w:jc w:val="center"/>
        <w:rPr>
          <w:rFonts w:ascii="High Tower Text" w:hAnsi="High Tower Text"/>
        </w:rPr>
      </w:pPr>
      <w:hyperlink r:id="rId6" w:history="1">
        <w:r w:rsidR="00D405AD" w:rsidRPr="008A2860">
          <w:rPr>
            <w:rStyle w:val="Hyperlink"/>
            <w:rFonts w:ascii="High Tower Text" w:hAnsi="High Tower Text"/>
          </w:rPr>
          <w:t>www.keithperryfisher.weebly.com</w:t>
        </w:r>
      </w:hyperlink>
    </w:p>
    <w:p w:rsidR="00D405AD" w:rsidRDefault="00D405AD" w:rsidP="00D405AD">
      <w:pPr>
        <w:rPr>
          <w:rFonts w:ascii="High Tower Text" w:hAnsi="High Tower Text"/>
          <w:b/>
        </w:rPr>
      </w:pPr>
      <w:r>
        <w:rPr>
          <w:rFonts w:ascii="High Tower Text" w:hAnsi="High Tower Text"/>
          <w:b/>
        </w:rPr>
        <w:t>Overview:</w:t>
      </w:r>
    </w:p>
    <w:p w:rsidR="00D405AD" w:rsidRDefault="00D405AD" w:rsidP="00D405AD">
      <w:pPr>
        <w:rPr>
          <w:rFonts w:ascii="High Tower Text" w:hAnsi="High Tower Text"/>
        </w:rPr>
      </w:pPr>
      <w:r>
        <w:rPr>
          <w:rFonts w:ascii="High Tower Text" w:hAnsi="High Tower Text"/>
        </w:rPr>
        <w:tab/>
        <w:t>This is a half-credit, semester long free elective course. In it, we shall examine and assess various philosophical theories. They will be compared and contrasted as we apply their views to different philosophical questions. A brief introduction to what philosophy is will be followed with an examination of what an argument is. We will explore the views of various philosophers, including (but not limited to) Rene Descartes, St. Thomas Aquinas, Aristotle, Plato, David Hume, John Locke, Immanuel Kant, John Stuart Mill, and others.</w:t>
      </w:r>
    </w:p>
    <w:p w:rsidR="00D405AD" w:rsidRDefault="00D405AD" w:rsidP="00D405AD">
      <w:pPr>
        <w:rPr>
          <w:rFonts w:ascii="High Tower Text" w:hAnsi="High Tower Text"/>
          <w:b/>
        </w:rPr>
      </w:pPr>
      <w:r>
        <w:rPr>
          <w:rFonts w:ascii="High Tower Text" w:hAnsi="High Tower Text"/>
          <w:b/>
        </w:rPr>
        <w:t>Course Goals:</w:t>
      </w:r>
    </w:p>
    <w:p w:rsidR="00D405AD" w:rsidRDefault="00D405AD" w:rsidP="00D405AD">
      <w:pPr>
        <w:pStyle w:val="ListParagraph"/>
        <w:numPr>
          <w:ilvl w:val="0"/>
          <w:numId w:val="1"/>
        </w:numPr>
        <w:rPr>
          <w:rFonts w:ascii="High Tower Text" w:hAnsi="High Tower Text"/>
        </w:rPr>
      </w:pPr>
      <w:r>
        <w:rPr>
          <w:rFonts w:ascii="High Tower Text" w:hAnsi="High Tower Text"/>
        </w:rPr>
        <w:t>To offer a fundamental introduction to and understanding of philosophical views, issues, and arguments. It should help students appreciate not only what philosophy is, but the ways in which it is pertinent to practical issues.</w:t>
      </w:r>
    </w:p>
    <w:p w:rsidR="00D405AD" w:rsidRDefault="00D405AD" w:rsidP="00D405AD">
      <w:pPr>
        <w:pStyle w:val="ListParagraph"/>
        <w:numPr>
          <w:ilvl w:val="0"/>
          <w:numId w:val="1"/>
        </w:numPr>
        <w:rPr>
          <w:rFonts w:ascii="High Tower Text" w:hAnsi="High Tower Text"/>
        </w:rPr>
      </w:pPr>
      <w:r>
        <w:rPr>
          <w:rFonts w:ascii="High Tower Text" w:hAnsi="High Tower Text"/>
        </w:rPr>
        <w:t xml:space="preserve">Students’ critical thinking and writing skills will be further developed. This course will help students critically and carefully analyze the arguments of others, recognizing the difference </w:t>
      </w:r>
      <w:r w:rsidR="008853E6">
        <w:rPr>
          <w:rFonts w:ascii="High Tower Text" w:hAnsi="High Tower Text"/>
        </w:rPr>
        <w:t xml:space="preserve">between good and bad arguments (regardless of whether or not we agree with their conclusions). </w:t>
      </w:r>
    </w:p>
    <w:p w:rsidR="008853E6" w:rsidRPr="008853E6" w:rsidRDefault="00D405AD" w:rsidP="008853E6">
      <w:pPr>
        <w:pStyle w:val="ListParagraph"/>
        <w:numPr>
          <w:ilvl w:val="0"/>
          <w:numId w:val="1"/>
        </w:numPr>
        <w:rPr>
          <w:rFonts w:ascii="High Tower Text" w:hAnsi="High Tower Text"/>
        </w:rPr>
      </w:pPr>
      <w:r>
        <w:rPr>
          <w:rFonts w:ascii="High Tower Text" w:hAnsi="High Tower Text"/>
        </w:rPr>
        <w:t xml:space="preserve">The purpose of this course is </w:t>
      </w:r>
      <w:r>
        <w:rPr>
          <w:rFonts w:ascii="High Tower Text" w:hAnsi="High Tower Text"/>
          <w:i/>
        </w:rPr>
        <w:t xml:space="preserve">not </w:t>
      </w:r>
      <w:r>
        <w:rPr>
          <w:rFonts w:ascii="High Tower Text" w:hAnsi="High Tower Text"/>
        </w:rPr>
        <w:t>to provide simple answers to questions such as, “Does God exist?” It is not intended to convince anybody of the instructor’s own personal views on topics and/ or issues. Rather than pr0fessing what positions are “correct”, this course will encourage students to apply the laws of logic and reason to various arguments.</w:t>
      </w:r>
    </w:p>
    <w:p w:rsidR="0058664D" w:rsidRDefault="0058664D" w:rsidP="0058664D">
      <w:pPr>
        <w:rPr>
          <w:rFonts w:ascii="High Tower Text" w:hAnsi="High Tower Text"/>
          <w:b/>
        </w:rPr>
      </w:pPr>
      <w:r>
        <w:rPr>
          <w:rFonts w:ascii="High Tower Text" w:hAnsi="High Tower Text"/>
          <w:b/>
        </w:rPr>
        <w:t>Course Expectations:</w:t>
      </w:r>
    </w:p>
    <w:p w:rsidR="0058664D" w:rsidRDefault="0058664D" w:rsidP="0058664D">
      <w:pPr>
        <w:rPr>
          <w:rFonts w:ascii="High Tower Text" w:hAnsi="High Tower Text"/>
        </w:rPr>
      </w:pPr>
      <w:r>
        <w:rPr>
          <w:rFonts w:ascii="High Tower Text" w:hAnsi="High Tower Text"/>
        </w:rPr>
        <w:tab/>
      </w:r>
      <w:r w:rsidR="004C7203">
        <w:rPr>
          <w:rFonts w:ascii="High Tower Text" w:hAnsi="High Tower Text"/>
        </w:rPr>
        <w:t>Philosophy is a skill that cannot be learned without</w:t>
      </w:r>
      <w:r w:rsidR="001646F2">
        <w:rPr>
          <w:rFonts w:ascii="High Tower Text" w:hAnsi="High Tower Text"/>
        </w:rPr>
        <w:t xml:space="preserve"> active participation. </w:t>
      </w:r>
      <w:r w:rsidR="008853E6">
        <w:rPr>
          <w:rFonts w:ascii="High Tower Text" w:hAnsi="High Tower Text"/>
        </w:rPr>
        <w:t>In addition to attending class (punctually and consistently), students will be expected to:</w:t>
      </w:r>
    </w:p>
    <w:p w:rsidR="008853E6" w:rsidRDefault="008853E6" w:rsidP="008853E6">
      <w:pPr>
        <w:pStyle w:val="ListParagraph"/>
        <w:numPr>
          <w:ilvl w:val="0"/>
          <w:numId w:val="1"/>
        </w:numPr>
        <w:rPr>
          <w:rFonts w:ascii="High Tower Text" w:hAnsi="High Tower Text"/>
        </w:rPr>
      </w:pPr>
      <w:r>
        <w:rPr>
          <w:rFonts w:ascii="High Tower Text" w:hAnsi="High Tower Text"/>
        </w:rPr>
        <w:t>Actively participate in class discussions.</w:t>
      </w:r>
    </w:p>
    <w:p w:rsidR="008853E6" w:rsidRDefault="008853E6" w:rsidP="008853E6">
      <w:pPr>
        <w:pStyle w:val="ListParagraph"/>
        <w:numPr>
          <w:ilvl w:val="0"/>
          <w:numId w:val="1"/>
        </w:numPr>
        <w:rPr>
          <w:rFonts w:ascii="High Tower Text" w:hAnsi="High Tower Text"/>
        </w:rPr>
      </w:pPr>
      <w:r>
        <w:rPr>
          <w:rFonts w:ascii="High Tower Text" w:hAnsi="High Tower Text"/>
        </w:rPr>
        <w:t>Do the work for the course (readings/ written assessments/ skills sheets/ etc.)</w:t>
      </w:r>
      <w:r w:rsidR="00002BCE">
        <w:rPr>
          <w:rFonts w:ascii="High Tower Text" w:hAnsi="High Tower Text"/>
        </w:rPr>
        <w:t>.</w:t>
      </w:r>
    </w:p>
    <w:p w:rsidR="008853E6" w:rsidRDefault="008853E6" w:rsidP="008853E6">
      <w:pPr>
        <w:pStyle w:val="ListParagraph"/>
        <w:numPr>
          <w:ilvl w:val="0"/>
          <w:numId w:val="1"/>
        </w:numPr>
        <w:rPr>
          <w:rFonts w:ascii="High Tower Text" w:hAnsi="High Tower Text"/>
        </w:rPr>
      </w:pPr>
      <w:r>
        <w:rPr>
          <w:rFonts w:ascii="High Tower Text" w:hAnsi="High Tower Text"/>
        </w:rPr>
        <w:t>Ask questions whenever something is confusing or unclear.</w:t>
      </w:r>
    </w:p>
    <w:p w:rsidR="008853E6" w:rsidRDefault="008853E6" w:rsidP="008853E6">
      <w:pPr>
        <w:pStyle w:val="ListParagraph"/>
        <w:numPr>
          <w:ilvl w:val="0"/>
          <w:numId w:val="1"/>
        </w:numPr>
        <w:rPr>
          <w:rFonts w:ascii="High Tower Text" w:hAnsi="High Tower Text"/>
        </w:rPr>
      </w:pPr>
      <w:r>
        <w:rPr>
          <w:rFonts w:ascii="High Tower Text" w:hAnsi="High Tower Text"/>
        </w:rPr>
        <w:t>Respect one another, even when our views on issues are not in agreement.</w:t>
      </w:r>
    </w:p>
    <w:p w:rsidR="00435200" w:rsidRDefault="00435200" w:rsidP="008853E6">
      <w:pPr>
        <w:pStyle w:val="ListParagraph"/>
        <w:numPr>
          <w:ilvl w:val="0"/>
          <w:numId w:val="1"/>
        </w:numPr>
        <w:rPr>
          <w:rFonts w:ascii="High Tower Text" w:hAnsi="High Tower Text"/>
        </w:rPr>
      </w:pPr>
      <w:r>
        <w:rPr>
          <w:rFonts w:ascii="High Tower Text" w:hAnsi="High Tower Text"/>
        </w:rPr>
        <w:t xml:space="preserve">Remain up to date with course materials, due dates, and happenings at </w:t>
      </w:r>
      <w:hyperlink r:id="rId7" w:history="1">
        <w:r w:rsidRPr="00DF7FEA">
          <w:rPr>
            <w:rStyle w:val="Hyperlink"/>
            <w:rFonts w:ascii="High Tower Text" w:hAnsi="High Tower Text"/>
          </w:rPr>
          <w:t>www.keithperryfisher.weebly.com</w:t>
        </w:r>
      </w:hyperlink>
      <w:r>
        <w:rPr>
          <w:rFonts w:ascii="High Tower Text" w:hAnsi="High Tower Text"/>
        </w:rPr>
        <w:t>.</w:t>
      </w:r>
    </w:p>
    <w:p w:rsidR="00435200" w:rsidRDefault="00435200" w:rsidP="00435200">
      <w:pPr>
        <w:pStyle w:val="ListParagraph"/>
        <w:rPr>
          <w:rFonts w:ascii="High Tower Text" w:hAnsi="High Tower Text"/>
        </w:rPr>
      </w:pPr>
    </w:p>
    <w:p w:rsidR="00435200" w:rsidRDefault="00435200" w:rsidP="00435200">
      <w:pPr>
        <w:pStyle w:val="ListParagraph"/>
        <w:rPr>
          <w:rFonts w:ascii="High Tower Text" w:hAnsi="High Tower Text"/>
        </w:rPr>
      </w:pPr>
    </w:p>
    <w:p w:rsidR="00435200" w:rsidRDefault="00435200" w:rsidP="00435200">
      <w:pPr>
        <w:pStyle w:val="ListParagraph"/>
        <w:rPr>
          <w:rFonts w:ascii="High Tower Text" w:hAnsi="High Tower Text"/>
        </w:rPr>
      </w:pPr>
    </w:p>
    <w:p w:rsidR="00435200" w:rsidRDefault="00435200" w:rsidP="00435200">
      <w:pPr>
        <w:pStyle w:val="ListParagraph"/>
        <w:rPr>
          <w:rFonts w:ascii="High Tower Text" w:hAnsi="High Tower Text"/>
        </w:rPr>
      </w:pPr>
    </w:p>
    <w:p w:rsidR="00672CFC" w:rsidRDefault="00672CFC" w:rsidP="00672CFC">
      <w:pPr>
        <w:rPr>
          <w:rFonts w:ascii="High Tower Text" w:hAnsi="High Tower Text"/>
          <w:b/>
        </w:rPr>
      </w:pPr>
      <w:r>
        <w:rPr>
          <w:rFonts w:ascii="High Tower Text" w:hAnsi="High Tower Text"/>
          <w:b/>
        </w:rPr>
        <w:lastRenderedPageBreak/>
        <w:t>Grading:</w:t>
      </w:r>
    </w:p>
    <w:p w:rsidR="00672CFC" w:rsidRDefault="00672CFC" w:rsidP="00672CFC">
      <w:pPr>
        <w:rPr>
          <w:rFonts w:ascii="High Tower Text" w:hAnsi="High Tower Text"/>
        </w:rPr>
      </w:pPr>
      <w:r>
        <w:rPr>
          <w:rFonts w:ascii="High Tower Text" w:hAnsi="High Tower Text"/>
        </w:rPr>
        <w:t>Your grade for this course will be determined by your performance on each of th</w:t>
      </w:r>
      <w:r w:rsidR="00365CE7">
        <w:rPr>
          <w:rFonts w:ascii="High Tower Text" w:hAnsi="High Tower Text"/>
        </w:rPr>
        <w:t>e following components:</w:t>
      </w:r>
    </w:p>
    <w:p w:rsidR="00365CE7" w:rsidRDefault="00365CE7" w:rsidP="00365CE7">
      <w:pPr>
        <w:pStyle w:val="ListParagraph"/>
        <w:numPr>
          <w:ilvl w:val="0"/>
          <w:numId w:val="1"/>
        </w:numPr>
        <w:rPr>
          <w:rFonts w:ascii="High Tower Text" w:hAnsi="High Tower Text"/>
        </w:rPr>
      </w:pPr>
      <w:r>
        <w:rPr>
          <w:rFonts w:ascii="High Tower Text" w:hAnsi="High Tower Text"/>
        </w:rPr>
        <w:t>Pa</w:t>
      </w:r>
      <w:r w:rsidR="00E30A29">
        <w:rPr>
          <w:rFonts w:ascii="High Tower Text" w:hAnsi="High Tower Text"/>
        </w:rPr>
        <w:t>rticipation and Discussion *****</w:t>
      </w:r>
    </w:p>
    <w:p w:rsidR="00365CE7" w:rsidRDefault="00E30A29" w:rsidP="00365CE7">
      <w:pPr>
        <w:pStyle w:val="ListParagraph"/>
        <w:numPr>
          <w:ilvl w:val="0"/>
          <w:numId w:val="1"/>
        </w:numPr>
        <w:rPr>
          <w:rFonts w:ascii="High Tower Text" w:hAnsi="High Tower Text"/>
        </w:rPr>
      </w:pPr>
      <w:r>
        <w:rPr>
          <w:rFonts w:ascii="High Tower Text" w:hAnsi="High Tower Text"/>
        </w:rPr>
        <w:t>Presentations (TBD)</w:t>
      </w:r>
    </w:p>
    <w:p w:rsidR="00365CE7" w:rsidRDefault="00E30A29" w:rsidP="00365CE7">
      <w:pPr>
        <w:pStyle w:val="ListParagraph"/>
        <w:numPr>
          <w:ilvl w:val="0"/>
          <w:numId w:val="1"/>
        </w:numPr>
        <w:rPr>
          <w:rFonts w:ascii="High Tower Text" w:hAnsi="High Tower Text"/>
        </w:rPr>
      </w:pPr>
      <w:r>
        <w:rPr>
          <w:rFonts w:ascii="High Tower Text" w:hAnsi="High Tower Text"/>
        </w:rPr>
        <w:t>First Test (November)</w:t>
      </w:r>
    </w:p>
    <w:p w:rsidR="00365CE7" w:rsidRDefault="00E30A29" w:rsidP="00365CE7">
      <w:pPr>
        <w:pStyle w:val="ListParagraph"/>
        <w:numPr>
          <w:ilvl w:val="0"/>
          <w:numId w:val="1"/>
        </w:numPr>
        <w:rPr>
          <w:rFonts w:ascii="High Tower Text" w:hAnsi="High Tower Text"/>
        </w:rPr>
      </w:pPr>
      <w:r>
        <w:rPr>
          <w:rFonts w:ascii="High Tower Text" w:hAnsi="High Tower Text"/>
        </w:rPr>
        <w:t>Second Test (January)</w:t>
      </w:r>
    </w:p>
    <w:p w:rsidR="00365CE7" w:rsidRDefault="00E30A29" w:rsidP="00365CE7">
      <w:pPr>
        <w:pStyle w:val="ListParagraph"/>
        <w:numPr>
          <w:ilvl w:val="0"/>
          <w:numId w:val="1"/>
        </w:numPr>
        <w:rPr>
          <w:rFonts w:ascii="High Tower Text" w:hAnsi="High Tower Text"/>
        </w:rPr>
      </w:pPr>
      <w:r>
        <w:rPr>
          <w:rFonts w:ascii="High Tower Text" w:hAnsi="High Tower Text"/>
        </w:rPr>
        <w:t>First Paper (October)</w:t>
      </w:r>
    </w:p>
    <w:p w:rsidR="00365CE7" w:rsidRDefault="00E30A29" w:rsidP="00365CE7">
      <w:pPr>
        <w:pStyle w:val="ListParagraph"/>
        <w:numPr>
          <w:ilvl w:val="0"/>
          <w:numId w:val="1"/>
        </w:numPr>
        <w:rPr>
          <w:rFonts w:ascii="High Tower Text" w:hAnsi="High Tower Text"/>
        </w:rPr>
      </w:pPr>
      <w:r>
        <w:rPr>
          <w:rFonts w:ascii="High Tower Text" w:hAnsi="High Tower Text"/>
        </w:rPr>
        <w:t>Second Paper (December)</w:t>
      </w:r>
    </w:p>
    <w:p w:rsidR="00365CE7" w:rsidRDefault="00E30A29" w:rsidP="00365CE7">
      <w:pPr>
        <w:pStyle w:val="ListParagraph"/>
        <w:numPr>
          <w:ilvl w:val="0"/>
          <w:numId w:val="1"/>
        </w:numPr>
        <w:rPr>
          <w:rFonts w:ascii="High Tower Text" w:hAnsi="High Tower Text"/>
        </w:rPr>
      </w:pPr>
      <w:r>
        <w:rPr>
          <w:rFonts w:ascii="High Tower Text" w:hAnsi="High Tower Text"/>
        </w:rPr>
        <w:t>Homework &amp; In-Class Assessments (Continual)</w:t>
      </w:r>
    </w:p>
    <w:p w:rsidR="00BD6D65" w:rsidRPr="00BD6D65" w:rsidRDefault="00BD6D65" w:rsidP="00BD6D65">
      <w:pPr>
        <w:rPr>
          <w:rFonts w:ascii="High Tower Text" w:hAnsi="High Tower Text"/>
        </w:rPr>
      </w:pPr>
      <w:r>
        <w:rPr>
          <w:rFonts w:ascii="High Tower Text" w:hAnsi="High Tower Text"/>
        </w:rPr>
        <w:t>Each assessment will be assigned a point value. All points are on a fixed scale.</w:t>
      </w:r>
      <w:bookmarkStart w:id="0" w:name="_GoBack"/>
      <w:bookmarkEnd w:id="0"/>
    </w:p>
    <w:p w:rsidR="00435200" w:rsidRDefault="00435200" w:rsidP="00435200">
      <w:pPr>
        <w:rPr>
          <w:rFonts w:ascii="High Tower Text" w:hAnsi="High Tower Text"/>
          <w:b/>
        </w:rPr>
      </w:pPr>
      <w:r>
        <w:rPr>
          <w:rFonts w:ascii="High Tower Text" w:hAnsi="High Tower Text"/>
          <w:b/>
        </w:rPr>
        <w:t>Class Policies:</w:t>
      </w:r>
    </w:p>
    <w:p w:rsidR="00435200" w:rsidRDefault="00435200" w:rsidP="00435200">
      <w:pPr>
        <w:pStyle w:val="ListParagraph"/>
        <w:numPr>
          <w:ilvl w:val="0"/>
          <w:numId w:val="1"/>
        </w:numPr>
        <w:rPr>
          <w:rFonts w:ascii="High Tower Text" w:hAnsi="High Tower Text"/>
        </w:rPr>
      </w:pPr>
      <w:r>
        <w:rPr>
          <w:rFonts w:ascii="High Tower Text" w:hAnsi="High Tower Text"/>
        </w:rPr>
        <w:t>Assignments may be submitted early. Late work, however, will not be accepted.</w:t>
      </w:r>
    </w:p>
    <w:p w:rsidR="00435200" w:rsidRDefault="00435200" w:rsidP="00435200">
      <w:pPr>
        <w:pStyle w:val="ListParagraph"/>
        <w:numPr>
          <w:ilvl w:val="0"/>
          <w:numId w:val="1"/>
        </w:numPr>
        <w:rPr>
          <w:rFonts w:ascii="High Tower Text" w:hAnsi="High Tower Text"/>
        </w:rPr>
      </w:pPr>
      <w:r>
        <w:rPr>
          <w:rFonts w:ascii="High Tower Text" w:hAnsi="High Tower Text"/>
        </w:rPr>
        <w:t>Electronic devices may not be used during class.</w:t>
      </w:r>
    </w:p>
    <w:p w:rsidR="00435200" w:rsidRDefault="00435200" w:rsidP="00435200">
      <w:pPr>
        <w:pStyle w:val="ListParagraph"/>
        <w:numPr>
          <w:ilvl w:val="0"/>
          <w:numId w:val="1"/>
        </w:numPr>
        <w:rPr>
          <w:rFonts w:ascii="High Tower Text" w:hAnsi="High Tower Text"/>
        </w:rPr>
      </w:pPr>
      <w:r>
        <w:rPr>
          <w:rFonts w:ascii="High Tower Text" w:hAnsi="High Tower Text"/>
        </w:rPr>
        <w:t>Students will treat one another with respect at all times.</w:t>
      </w:r>
    </w:p>
    <w:p w:rsidR="00435200" w:rsidRDefault="00435200" w:rsidP="00435200">
      <w:pPr>
        <w:pStyle w:val="ListParagraph"/>
        <w:numPr>
          <w:ilvl w:val="0"/>
          <w:numId w:val="1"/>
        </w:numPr>
        <w:rPr>
          <w:rFonts w:ascii="High Tower Text" w:hAnsi="High Tower Text"/>
        </w:rPr>
      </w:pPr>
      <w:r>
        <w:rPr>
          <w:rFonts w:ascii="High Tower Text" w:hAnsi="High Tower Text"/>
        </w:rPr>
        <w:t>Sleeping and homework (for this or any class) are not allowed during class time.</w:t>
      </w:r>
    </w:p>
    <w:p w:rsidR="00435200" w:rsidRDefault="00392808" w:rsidP="00392808">
      <w:pPr>
        <w:ind w:firstLine="360"/>
        <w:rPr>
          <w:rFonts w:ascii="High Tower Text" w:hAnsi="High Tower Text"/>
        </w:rPr>
      </w:pPr>
      <w:r>
        <w:rPr>
          <w:rFonts w:ascii="High Tower Text" w:hAnsi="High Tower Text"/>
        </w:rPr>
        <w:t xml:space="preserve">While this can be a difficult course at times, it is also a very rewarding one. Sharpening your critical thinking skills will benefit you both academically and in life beyond the walls of the classroom. Like anything, you will get out of this course what you put in. </w:t>
      </w:r>
      <w:r w:rsidR="002D38D6">
        <w:rPr>
          <w:rFonts w:ascii="High Tower Text" w:hAnsi="High Tower Text"/>
        </w:rPr>
        <w:t>In addition to improving your own reasoning and decision making, you can expect to see improvements in your writing abilities, and will engage in fun, purposeful, though provoking discussions.</w:t>
      </w:r>
    </w:p>
    <w:p w:rsidR="002D38D6" w:rsidRPr="00392808" w:rsidRDefault="002D38D6" w:rsidP="00392808">
      <w:pPr>
        <w:ind w:firstLine="360"/>
        <w:rPr>
          <w:rFonts w:ascii="High Tower Text" w:hAnsi="High Tower Text"/>
        </w:rPr>
      </w:pPr>
    </w:p>
    <w:p w:rsidR="00D405AD" w:rsidRPr="00D405AD" w:rsidRDefault="00D405AD" w:rsidP="00D405AD">
      <w:pPr>
        <w:jc w:val="center"/>
        <w:rPr>
          <w:rFonts w:ascii="High Tower Text" w:hAnsi="High Tower Text"/>
        </w:rPr>
      </w:pPr>
    </w:p>
    <w:sectPr w:rsidR="00D405AD" w:rsidRPr="00D40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EC0"/>
    <w:multiLevelType w:val="hybridMultilevel"/>
    <w:tmpl w:val="F00A4F4C"/>
    <w:lvl w:ilvl="0" w:tplc="DD9C5B10">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AD"/>
    <w:rsid w:val="00002BCE"/>
    <w:rsid w:val="001646F2"/>
    <w:rsid w:val="002D38D6"/>
    <w:rsid w:val="00365CE7"/>
    <w:rsid w:val="00392808"/>
    <w:rsid w:val="00435200"/>
    <w:rsid w:val="004C7203"/>
    <w:rsid w:val="00546BED"/>
    <w:rsid w:val="0058664D"/>
    <w:rsid w:val="00672CFC"/>
    <w:rsid w:val="006D1C9D"/>
    <w:rsid w:val="008853E6"/>
    <w:rsid w:val="00BD6D65"/>
    <w:rsid w:val="00D405AD"/>
    <w:rsid w:val="00E3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93FF"/>
  <w15:docId w15:val="{EC8FCA85-7A2F-4C82-98C3-211A53C6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5AD"/>
    <w:rPr>
      <w:color w:val="0000FF" w:themeColor="hyperlink"/>
      <w:u w:val="single"/>
    </w:rPr>
  </w:style>
  <w:style w:type="paragraph" w:styleId="ListParagraph">
    <w:name w:val="List Paragraph"/>
    <w:basedOn w:val="Normal"/>
    <w:uiPriority w:val="34"/>
    <w:qFormat/>
    <w:rsid w:val="00D40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ithperryfish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ithperryfisher.weebly.com" TargetMode="External"/><Relationship Id="rId5" Type="http://schemas.openxmlformats.org/officeDocument/2006/relationships/hyperlink" Target="mailto:kfisher@cpp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2015-08-18T14:16:00Z</cp:lastPrinted>
  <dcterms:created xsi:type="dcterms:W3CDTF">2015-03-18T12:38:00Z</dcterms:created>
  <dcterms:modified xsi:type="dcterms:W3CDTF">2016-09-09T12:03:00Z</dcterms:modified>
</cp:coreProperties>
</file>